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8F" w:rsidRDefault="00AD7234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Pr="00AD7234">
        <w:rPr>
          <w:rFonts w:ascii="Calibri" w:hAnsi="Calibri" w:cs="Calibri"/>
        </w:rPr>
        <w:t xml:space="preserve">аявление о переоформлении документов предоставляется в сетевую организацию с предъявлением оригиналов документов. Согласно п. 62 Правил технологического присоединения к заявлению прилагаются следующие </w:t>
      </w:r>
      <w:bookmarkStart w:id="0" w:name="_GoBack"/>
      <w:bookmarkEnd w:id="0"/>
      <w:r w:rsidR="0022798F">
        <w:rPr>
          <w:rFonts w:ascii="Calibri" w:hAnsi="Calibri" w:cs="Calibri"/>
        </w:rPr>
        <w:t>документы:</w:t>
      </w:r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81"/>
      <w:bookmarkEnd w:id="1"/>
      <w:proofErr w:type="gramStart"/>
      <w:r>
        <w:rPr>
          <w:rFonts w:ascii="Calibri" w:hAnsi="Calibri" w:cs="Calibri"/>
        </w:rPr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(в случае если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лица, обратившегося с заявлением о переоформлении документов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83"/>
      <w:bookmarkEnd w:id="2"/>
      <w:r>
        <w:rPr>
          <w:rFonts w:ascii="Calibri" w:hAnsi="Calibri" w:cs="Calibri"/>
        </w:rP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(при наличии);</w:t>
      </w:r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84"/>
      <w:bookmarkEnd w:id="3"/>
      <w:r>
        <w:rPr>
          <w:rFonts w:ascii="Calibri" w:hAnsi="Calibri" w:cs="Calibri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(при наличии);</w:t>
      </w:r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85"/>
      <w:bookmarkEnd w:id="4"/>
      <w:proofErr w:type="gramStart"/>
      <w:r>
        <w:rPr>
          <w:rFonts w:ascii="Calibri" w:hAnsi="Calibri" w:cs="Calibri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если при этом в соответствии с законодательством Российской Федерации о</w:t>
      </w:r>
      <w:proofErr w:type="gramEnd"/>
      <w:r>
        <w:rPr>
          <w:rFonts w:ascii="Calibri" w:hAnsi="Calibri" w:cs="Calibri"/>
        </w:rPr>
        <w:t xml:space="preserve"> градостроительной деятельности разработка проектной документации являлась обязательной);</w:t>
      </w:r>
    </w:p>
    <w:p w:rsidR="0022798F" w:rsidRDefault="0022798F" w:rsidP="00227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86"/>
      <w:bookmarkEnd w:id="5"/>
      <w:r>
        <w:rPr>
          <w:rFonts w:ascii="Calibri" w:hAnsi="Calibri" w:cs="Calibri"/>
        </w:rPr>
        <w:t xml:space="preserve">е) копии иных документов, подтверждающих факт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 в случае отсутствия документов, предусмотренных </w:t>
      </w:r>
      <w:hyperlink w:anchor="Par1284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0D510E" w:rsidRDefault="000D510E"/>
    <w:sectPr w:rsidR="000D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8F"/>
    <w:rsid w:val="000D510E"/>
    <w:rsid w:val="0022798F"/>
    <w:rsid w:val="00A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Воробьева Ирина</cp:lastModifiedBy>
  <cp:revision>2</cp:revision>
  <cp:lastPrinted>2019-06-03T08:51:00Z</cp:lastPrinted>
  <dcterms:created xsi:type="dcterms:W3CDTF">2015-12-21T05:48:00Z</dcterms:created>
  <dcterms:modified xsi:type="dcterms:W3CDTF">2019-06-03T08:52:00Z</dcterms:modified>
</cp:coreProperties>
</file>