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6" w:rsidRDefault="00621F96" w:rsidP="002B505A">
      <w:pPr>
        <w:jc w:val="center"/>
        <w:rPr>
          <w:rFonts w:ascii="Times New Roman" w:hAnsi="Times New Roman" w:cs="Times New Roman"/>
        </w:rPr>
      </w:pPr>
    </w:p>
    <w:p w:rsidR="00A16B23" w:rsidRPr="002A63CC" w:rsidRDefault="002A63CC" w:rsidP="002B50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и стоимость электрической энергии, приобретаемой ЗАО «ССК» в качестве компенсации потерь в 2015 году.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505A" w:rsidTr="0025349A">
        <w:trPr>
          <w:trHeight w:val="341"/>
        </w:trPr>
        <w:tc>
          <w:tcPr>
            <w:tcW w:w="3190" w:type="dxa"/>
          </w:tcPr>
          <w:p w:rsidR="002B505A" w:rsidRDefault="002B5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B505A" w:rsidRDefault="002B505A" w:rsidP="004A0A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Вт</w:t>
            </w:r>
            <w:r w:rsidR="004A0A3F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191" w:type="dxa"/>
          </w:tcPr>
          <w:p w:rsidR="002B505A" w:rsidRDefault="002B505A" w:rsidP="002B505A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2B505A" w:rsidTr="002B505A">
        <w:tc>
          <w:tcPr>
            <w:tcW w:w="3190" w:type="dxa"/>
          </w:tcPr>
          <w:p w:rsidR="002B505A" w:rsidRDefault="002B505A" w:rsidP="00466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«Самара</w:t>
            </w:r>
            <w:r w:rsidR="0046636F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нерго»</w:t>
            </w:r>
          </w:p>
        </w:tc>
        <w:tc>
          <w:tcPr>
            <w:tcW w:w="3190" w:type="dxa"/>
          </w:tcPr>
          <w:p w:rsidR="002B505A" w:rsidRPr="00667ABF" w:rsidRDefault="00BA3271" w:rsidP="00155CC3">
            <w:pPr>
              <w:jc w:val="right"/>
              <w:rPr>
                <w:rFonts w:ascii="Times New Roman" w:hAnsi="Times New Roman" w:cs="Times New Roman"/>
              </w:rPr>
            </w:pPr>
            <w:r w:rsidRPr="00667ABF">
              <w:rPr>
                <w:rFonts w:ascii="Times New Roman" w:hAnsi="Times New Roman" w:cs="Times New Roman"/>
              </w:rPr>
              <w:t>504,236461</w:t>
            </w:r>
          </w:p>
        </w:tc>
        <w:tc>
          <w:tcPr>
            <w:tcW w:w="3191" w:type="dxa"/>
          </w:tcPr>
          <w:p w:rsidR="002B505A" w:rsidRPr="00667ABF" w:rsidRDefault="000D20C2" w:rsidP="00155C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1030,0502</w:t>
            </w:r>
          </w:p>
        </w:tc>
      </w:tr>
      <w:tr w:rsidR="002B505A" w:rsidTr="002B505A">
        <w:tc>
          <w:tcPr>
            <w:tcW w:w="3190" w:type="dxa"/>
          </w:tcPr>
          <w:p w:rsidR="002B505A" w:rsidRDefault="002B5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Самарагорэнергосбыт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0" w:type="dxa"/>
          </w:tcPr>
          <w:p w:rsidR="002B505A" w:rsidRPr="00667ABF" w:rsidRDefault="00155CC3" w:rsidP="00BF3E25">
            <w:pPr>
              <w:jc w:val="right"/>
              <w:rPr>
                <w:rFonts w:ascii="Times New Roman" w:hAnsi="Times New Roman" w:cs="Times New Roman"/>
              </w:rPr>
            </w:pPr>
            <w:r w:rsidRPr="00667ABF">
              <w:rPr>
                <w:rFonts w:ascii="Times New Roman" w:hAnsi="Times New Roman" w:cs="Times New Roman"/>
              </w:rPr>
              <w:t>338,</w:t>
            </w:r>
            <w:r w:rsidR="00550940" w:rsidRPr="00667ABF">
              <w:rPr>
                <w:rFonts w:ascii="Times New Roman" w:hAnsi="Times New Roman" w:cs="Times New Roman"/>
              </w:rPr>
              <w:t>3</w:t>
            </w:r>
            <w:r w:rsidR="00BF3E25">
              <w:rPr>
                <w:rFonts w:ascii="Times New Roman" w:hAnsi="Times New Roman" w:cs="Times New Roman"/>
              </w:rPr>
              <w:t>32778</w:t>
            </w:r>
          </w:p>
        </w:tc>
        <w:tc>
          <w:tcPr>
            <w:tcW w:w="3191" w:type="dxa"/>
          </w:tcPr>
          <w:p w:rsidR="00155CC3" w:rsidRPr="00667ABF" w:rsidRDefault="000D20C2" w:rsidP="005509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593,9151</w:t>
            </w:r>
          </w:p>
        </w:tc>
      </w:tr>
      <w:tr w:rsidR="002B505A" w:rsidTr="002B505A">
        <w:tc>
          <w:tcPr>
            <w:tcW w:w="3190" w:type="dxa"/>
          </w:tcPr>
          <w:p w:rsidR="002B505A" w:rsidRDefault="002B5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«ТЭК»</w:t>
            </w:r>
          </w:p>
        </w:tc>
        <w:tc>
          <w:tcPr>
            <w:tcW w:w="3190" w:type="dxa"/>
          </w:tcPr>
          <w:p w:rsidR="002B505A" w:rsidRPr="00667ABF" w:rsidRDefault="00550940" w:rsidP="00155CC3">
            <w:pPr>
              <w:jc w:val="right"/>
              <w:rPr>
                <w:rFonts w:ascii="Times New Roman" w:hAnsi="Times New Roman" w:cs="Times New Roman"/>
              </w:rPr>
            </w:pPr>
            <w:r w:rsidRPr="00667ABF">
              <w:rPr>
                <w:rFonts w:ascii="Times New Roman" w:hAnsi="Times New Roman" w:cs="Times New Roman"/>
              </w:rPr>
              <w:t>85,233474</w:t>
            </w:r>
          </w:p>
        </w:tc>
        <w:tc>
          <w:tcPr>
            <w:tcW w:w="3191" w:type="dxa"/>
          </w:tcPr>
          <w:p w:rsidR="002B505A" w:rsidRPr="00667ABF" w:rsidRDefault="000D20C2" w:rsidP="00155C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188,0022</w:t>
            </w:r>
          </w:p>
        </w:tc>
      </w:tr>
      <w:tr w:rsidR="002B505A" w:rsidTr="002B505A">
        <w:tc>
          <w:tcPr>
            <w:tcW w:w="3190" w:type="dxa"/>
          </w:tcPr>
          <w:p w:rsidR="002B505A" w:rsidRDefault="002B5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0" w:type="dxa"/>
          </w:tcPr>
          <w:p w:rsidR="002B505A" w:rsidRDefault="002B505A" w:rsidP="00155CC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B505A" w:rsidRDefault="002B505A" w:rsidP="00155CC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B505A" w:rsidRDefault="002B505A">
      <w:pPr>
        <w:rPr>
          <w:rFonts w:ascii="Times New Roman" w:hAnsi="Times New Roman" w:cs="Times New Roman"/>
        </w:rPr>
      </w:pPr>
    </w:p>
    <w:p w:rsidR="002B505A" w:rsidRDefault="002B5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нормативных потерь на 2015 год (тыс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Вт</w:t>
      </w:r>
      <w:r w:rsidR="004A0A3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/ч)                                                      950 316,0768</w:t>
      </w:r>
    </w:p>
    <w:p w:rsidR="002B505A" w:rsidRDefault="002B5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нормативных потерь на 2016 год (тыс.кВт</w:t>
      </w:r>
      <w:r w:rsidR="004A0A3F">
        <w:rPr>
          <w:rFonts w:ascii="Times New Roman" w:hAnsi="Times New Roman" w:cs="Times New Roman"/>
        </w:rPr>
        <w:t>*</w:t>
      </w:r>
      <w:bookmarkStart w:id="0" w:name="_GoBack"/>
      <w:bookmarkEnd w:id="0"/>
      <w:r>
        <w:rPr>
          <w:rFonts w:ascii="Times New Roman" w:hAnsi="Times New Roman" w:cs="Times New Roman"/>
        </w:rPr>
        <w:t>ч)                                                       962 268,5</w:t>
      </w:r>
    </w:p>
    <w:p w:rsidR="002B505A" w:rsidRDefault="002B5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опубликования:</w:t>
      </w:r>
    </w:p>
    <w:p w:rsidR="002B505A" w:rsidRPr="002A63CC" w:rsidRDefault="00E86398" w:rsidP="00E863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министерства энергетики и жилищно-коммунального хозяйства Самарской области от 29.12.2015 № 790</w:t>
      </w:r>
      <w:r w:rsidR="0067095E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б установлении долгосрочных параметров регулирования для территориальных сетевых организаций Самарской области,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(«Волжская </w:t>
      </w:r>
      <w:r w:rsidR="00CB7774">
        <w:rPr>
          <w:rFonts w:ascii="Times New Roman" w:hAnsi="Times New Roman" w:cs="Times New Roman"/>
        </w:rPr>
        <w:t>Коммуна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br/>
        <w:t>№ 4 (29550) от 13.01.2016)</w:t>
      </w:r>
    </w:p>
    <w:sectPr w:rsidR="002B505A" w:rsidRPr="002A63CC" w:rsidSect="00BE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A1"/>
    <w:rsid w:val="000D20C2"/>
    <w:rsid w:val="001454CC"/>
    <w:rsid w:val="00155CC3"/>
    <w:rsid w:val="00241E44"/>
    <w:rsid w:val="002504F2"/>
    <w:rsid w:val="0025349A"/>
    <w:rsid w:val="002A63CC"/>
    <w:rsid w:val="002B505A"/>
    <w:rsid w:val="003A43A1"/>
    <w:rsid w:val="0046636F"/>
    <w:rsid w:val="004A0A3F"/>
    <w:rsid w:val="00550940"/>
    <w:rsid w:val="00621F96"/>
    <w:rsid w:val="00667ABF"/>
    <w:rsid w:val="0067095E"/>
    <w:rsid w:val="00A16B23"/>
    <w:rsid w:val="00AA5328"/>
    <w:rsid w:val="00BA3271"/>
    <w:rsid w:val="00BE4602"/>
    <w:rsid w:val="00BF3E25"/>
    <w:rsid w:val="00CB7774"/>
    <w:rsid w:val="00E8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Слезкина Оксана</dc:creator>
  <cp:keywords/>
  <dc:description/>
  <cp:lastModifiedBy>BereslavskyMS</cp:lastModifiedBy>
  <cp:revision>19</cp:revision>
  <cp:lastPrinted>2016-02-11T10:50:00Z</cp:lastPrinted>
  <dcterms:created xsi:type="dcterms:W3CDTF">2016-02-10T11:27:00Z</dcterms:created>
  <dcterms:modified xsi:type="dcterms:W3CDTF">2016-02-12T06:40:00Z</dcterms:modified>
</cp:coreProperties>
</file>